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D4AD7" w14:textId="41ED6865" w:rsidR="004061BB" w:rsidRDefault="0069387E" w:rsidP="00B93B7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272CC6D7" w14:textId="77777777" w:rsidR="004061BB" w:rsidRDefault="00693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25.03.2020 г. </w:t>
      </w:r>
      <w:r>
        <w:rPr>
          <w:rFonts w:ascii="Times New Roman" w:hAnsi="Times New Roman" w:cs="Times New Roman"/>
          <w:sz w:val="23"/>
          <w:szCs w:val="23"/>
        </w:rPr>
        <w:br/>
        <w:t>№ 198р «Об утверждении формы заявок участников закупки» и требованиями, указанными в Закупочной документации о проведении запроса предложений, при этом:</w:t>
      </w:r>
    </w:p>
    <w:p w14:paraId="7BD4EA70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Заявки на участие в запросе предложений предоставляются по форме и в порядке, которые указаны в Закупочной документации о запросе предложений, а также в месте и до истечения срока, которые указаны в Извещении о проведении запроса предложений.</w:t>
      </w:r>
    </w:p>
    <w:p w14:paraId="3232BDB4" w14:textId="18006D13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 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</w:t>
      </w:r>
      <w:r w:rsidR="001E723C">
        <w:rPr>
          <w:rFonts w:ascii="Times New Roman" w:hAnsi="Times New Roman" w:cs="Times New Roman"/>
          <w:sz w:val="23"/>
          <w:szCs w:val="23"/>
        </w:rPr>
        <w:t>.</w:t>
      </w:r>
    </w:p>
    <w:p w14:paraId="5FA47556" w14:textId="63651F76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Вскрытие конверта осуществляется на заседании комиссии.</w:t>
      </w:r>
    </w:p>
    <w:p w14:paraId="43364101" w14:textId="77777777" w:rsidR="004061BB" w:rsidRDefault="0069387E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Заявка на участие в запросе предложений должна содержать:</w:t>
      </w:r>
    </w:p>
    <w:p w14:paraId="13689843" w14:textId="77777777" w:rsidR="004061BB" w:rsidRPr="00AD7541" w:rsidRDefault="0069387E" w:rsidP="00AD7541">
      <w:pPr>
        <w:rPr>
          <w:rFonts w:ascii="Times New Roman" w:hAnsi="Times New Roman" w:cs="Times New Roman"/>
          <w:sz w:val="23"/>
          <w:szCs w:val="23"/>
          <w:u w:val="single"/>
        </w:rPr>
      </w:pPr>
      <w:r w:rsidRPr="00AD7541">
        <w:rPr>
          <w:rFonts w:ascii="Times New Roman" w:hAnsi="Times New Roman" w:cs="Times New Roman"/>
          <w:sz w:val="23"/>
          <w:szCs w:val="23"/>
          <w:u w:val="single"/>
        </w:rPr>
        <w:t>3.1. Требования к участникам закупки:</w:t>
      </w:r>
    </w:p>
    <w:p w14:paraId="2EA5EE19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14:paraId="2EAC11EB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1A38403C" w14:textId="77777777" w:rsidR="004061BB" w:rsidRDefault="0069387E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7B050BCB" w14:textId="77777777" w:rsidR="004061BB" w:rsidRPr="00AD7541" w:rsidRDefault="0069387E" w:rsidP="00AD7541">
      <w:pPr>
        <w:rPr>
          <w:rFonts w:ascii="Times New Roman" w:hAnsi="Times New Roman" w:cs="Times New Roman"/>
          <w:sz w:val="23"/>
          <w:szCs w:val="23"/>
          <w:u w:val="single"/>
        </w:rPr>
      </w:pPr>
      <w:r w:rsidRPr="00AD7541">
        <w:rPr>
          <w:rFonts w:ascii="Times New Roman" w:hAnsi="Times New Roman" w:cs="Times New Roman"/>
          <w:sz w:val="23"/>
          <w:szCs w:val="23"/>
          <w:u w:val="single"/>
        </w:rPr>
        <w:t>3.2. Участником закупки должны быть представлены следующие документы:</w:t>
      </w:r>
    </w:p>
    <w:p w14:paraId="0BA26E53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16F1820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4DFD89BF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в) копии учредительных документов участника запроса предложений (для юридического лица);</w:t>
      </w:r>
    </w:p>
    <w:p w14:paraId="129A43A0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г) </w:t>
      </w:r>
      <w:r>
        <w:rPr>
          <w:rFonts w:ascii="Times New Roman" w:hAnsi="Times New Roman" w:cs="Times New Roman"/>
          <w:sz w:val="23"/>
          <w:szCs w:val="23"/>
          <w:u w:val="single"/>
        </w:rPr>
        <w:t>для иностранного лица:</w:t>
      </w:r>
      <w:r>
        <w:rPr>
          <w:rFonts w:ascii="Times New Roman" w:hAnsi="Times New Roman" w:cs="Times New Roman"/>
          <w:sz w:val="23"/>
          <w:szCs w:val="23"/>
        </w:rPr>
        <w:t xml:space="preserve">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4320FF6E" w14:textId="431D005B" w:rsidR="004061BB" w:rsidRDefault="0069387E" w:rsidP="00BB0FA0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д) сертификаты </w:t>
      </w:r>
      <w:r w:rsidR="005B151D">
        <w:rPr>
          <w:rFonts w:ascii="Times New Roman" w:hAnsi="Times New Roman" w:cs="Times New Roman"/>
          <w:sz w:val="23"/>
          <w:szCs w:val="23"/>
        </w:rPr>
        <w:t xml:space="preserve">(соответствия) </w:t>
      </w:r>
      <w:r>
        <w:rPr>
          <w:rFonts w:ascii="Times New Roman" w:hAnsi="Times New Roman" w:cs="Times New Roman"/>
          <w:sz w:val="23"/>
          <w:szCs w:val="23"/>
        </w:rPr>
        <w:t>качес</w:t>
      </w:r>
      <w:r w:rsidR="0068011C">
        <w:rPr>
          <w:rFonts w:ascii="Times New Roman" w:hAnsi="Times New Roman" w:cs="Times New Roman"/>
          <w:sz w:val="23"/>
          <w:szCs w:val="23"/>
        </w:rPr>
        <w:t xml:space="preserve">тва </w:t>
      </w:r>
      <w:r w:rsidR="008806AB">
        <w:rPr>
          <w:rFonts w:ascii="Times New Roman" w:hAnsi="Times New Roman" w:cs="Times New Roman"/>
          <w:sz w:val="23"/>
          <w:szCs w:val="23"/>
        </w:rPr>
        <w:t>товара</w:t>
      </w:r>
      <w:r w:rsidR="0068011C">
        <w:rPr>
          <w:rFonts w:ascii="Times New Roman" w:hAnsi="Times New Roman" w:cs="Times New Roman"/>
          <w:sz w:val="23"/>
          <w:szCs w:val="23"/>
        </w:rPr>
        <w:t>.</w:t>
      </w:r>
    </w:p>
    <w:p w14:paraId="7A41F259" w14:textId="4F31DBED" w:rsidR="007606F6" w:rsidRPr="009C2EA3" w:rsidRDefault="007606F6" w:rsidP="00BB0F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D13EEF">
        <w:rPr>
          <w:rFonts w:ascii="Times New Roman" w:hAnsi="Times New Roman" w:cs="Times New Roman"/>
          <w:sz w:val="23"/>
          <w:szCs w:val="23"/>
        </w:rPr>
        <w:t>е)</w:t>
      </w:r>
      <w:r w:rsidRPr="007606F6">
        <w:rPr>
          <w:rFonts w:ascii="Times New Roman" w:hAnsi="Times New Roman" w:cs="Times New Roman"/>
          <w:sz w:val="24"/>
          <w:szCs w:val="24"/>
        </w:rPr>
        <w:t xml:space="preserve"> </w:t>
      </w:r>
      <w:r w:rsidRPr="007606F6">
        <w:rPr>
          <w:rFonts w:ascii="Times New Roman" w:hAnsi="Times New Roman" w:cs="Times New Roman"/>
        </w:rPr>
        <w:t xml:space="preserve">справка об отсутствии задолженности по платежам </w:t>
      </w:r>
      <w:r w:rsidR="00BB0FA0">
        <w:rPr>
          <w:rFonts w:ascii="Times New Roman" w:hAnsi="Times New Roman" w:cs="Times New Roman"/>
        </w:rPr>
        <w:t>в бюджеты всех уровней и государ</w:t>
      </w:r>
      <w:r w:rsidRPr="007606F6">
        <w:rPr>
          <w:rFonts w:ascii="Times New Roman" w:hAnsi="Times New Roman" w:cs="Times New Roman"/>
        </w:rPr>
        <w:t>ственные внебюдже</w:t>
      </w:r>
      <w:r w:rsidRPr="007606F6">
        <w:rPr>
          <w:rFonts w:ascii="Times New Roman" w:hAnsi="Times New Roman" w:cs="Times New Roman"/>
        </w:rPr>
        <w:t>т</w:t>
      </w:r>
      <w:r w:rsidRPr="007606F6">
        <w:rPr>
          <w:rFonts w:ascii="Times New Roman" w:hAnsi="Times New Roman" w:cs="Times New Roman"/>
        </w:rPr>
        <w:t>ные фонды</w:t>
      </w:r>
      <w:r w:rsidRPr="009C2E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9FD5E" w14:textId="1F285533" w:rsidR="00D13EEF" w:rsidRDefault="00BB0FA0" w:rsidP="00BB0FA0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ж)</w:t>
      </w:r>
      <w:r w:rsidRPr="00BB0FA0">
        <w:t xml:space="preserve"> </w:t>
      </w:r>
      <w:r w:rsidRPr="00BB0FA0">
        <w:rPr>
          <w:rFonts w:ascii="Times New Roman" w:hAnsi="Times New Roman" w:cs="Times New Roman"/>
          <w:sz w:val="23"/>
          <w:szCs w:val="23"/>
        </w:rPr>
        <w:t xml:space="preserve">документы, подтверждающие право участника закупки на получение преимуществ в соответствии с Законом ПМР «О закупках </w:t>
      </w:r>
      <w:bookmarkStart w:id="0" w:name="_GoBack"/>
      <w:bookmarkEnd w:id="0"/>
      <w:r w:rsidRPr="00BB0FA0">
        <w:rPr>
          <w:rFonts w:ascii="Times New Roman" w:hAnsi="Times New Roman" w:cs="Times New Roman"/>
          <w:sz w:val="23"/>
          <w:szCs w:val="23"/>
        </w:rPr>
        <w:t>в</w:t>
      </w:r>
      <w:r>
        <w:rPr>
          <w:rFonts w:ascii="Times New Roman" w:hAnsi="Times New Roman" w:cs="Times New Roman"/>
          <w:sz w:val="23"/>
          <w:szCs w:val="23"/>
        </w:rPr>
        <w:t xml:space="preserve"> Приднестровской Молдавской Республики» или копии этих доку</w:t>
      </w:r>
      <w:r w:rsidRPr="00BB0FA0">
        <w:rPr>
          <w:rFonts w:ascii="Times New Roman" w:hAnsi="Times New Roman" w:cs="Times New Roman"/>
          <w:sz w:val="23"/>
          <w:szCs w:val="23"/>
        </w:rPr>
        <w:t>ментов;</w:t>
      </w:r>
    </w:p>
    <w:p w14:paraId="63F4028A" w14:textId="77777777" w:rsidR="004061BB" w:rsidRPr="00AD7541" w:rsidRDefault="0069387E" w:rsidP="00AD754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D7541">
        <w:rPr>
          <w:rFonts w:ascii="Times New Roman" w:hAnsi="Times New Roman" w:cs="Times New Roman"/>
          <w:sz w:val="23"/>
          <w:szCs w:val="23"/>
          <w:u w:val="single"/>
        </w:rPr>
        <w:t>Примечание:</w:t>
      </w:r>
    </w:p>
    <w:p w14:paraId="23125156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10C7049F" w14:textId="77777777" w:rsidR="004061BB" w:rsidRPr="00AD7541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Все листы поданной в письменной форме заявки на участие в закупке, все листы тома такой заявки </w:t>
      </w:r>
      <w:r w:rsidRPr="00AD7541">
        <w:rPr>
          <w:rFonts w:ascii="Times New Roman" w:hAnsi="Times New Roman" w:cs="Times New Roman"/>
          <w:sz w:val="23"/>
          <w:szCs w:val="23"/>
        </w:rPr>
        <w:t>должны быть прошиты и пронумерованы.</w:t>
      </w:r>
    </w:p>
    <w:p w14:paraId="3E08F9F7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Заявка на участие в закупке и том такой заявки должны содержать</w:t>
      </w:r>
      <w:r>
        <w:rPr>
          <w:rFonts w:ascii="Times New Roman" w:hAnsi="Times New Roman" w:cs="Times New Roman"/>
          <w:sz w:val="23"/>
          <w:szCs w:val="23"/>
        </w:rPr>
        <w:br/>
      </w:r>
      <w:r w:rsidRPr="00AD7541">
        <w:rPr>
          <w:rFonts w:ascii="Times New Roman" w:hAnsi="Times New Roman" w:cs="Times New Roman"/>
          <w:sz w:val="23"/>
          <w:szCs w:val="23"/>
        </w:rPr>
        <w:t>опись в</w:t>
      </w:r>
      <w:r>
        <w:rPr>
          <w:rFonts w:ascii="Times New Roman" w:hAnsi="Times New Roman" w:cs="Times New Roman"/>
          <w:sz w:val="23"/>
          <w:szCs w:val="23"/>
        </w:rPr>
        <w:t>ходящих в их состав документов, быть скреплены печатью участника</w:t>
      </w:r>
      <w:r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lastRenderedPageBreak/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4061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4D0B5" w14:textId="77777777" w:rsidR="00CB5FE4" w:rsidRDefault="00CB5FE4">
      <w:pPr>
        <w:spacing w:line="240" w:lineRule="auto"/>
      </w:pPr>
      <w:r>
        <w:separator/>
      </w:r>
    </w:p>
  </w:endnote>
  <w:endnote w:type="continuationSeparator" w:id="0">
    <w:p w14:paraId="03B31C9A" w14:textId="77777777" w:rsidR="00CB5FE4" w:rsidRDefault="00CB5F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CD879" w14:textId="77777777" w:rsidR="00CB5FE4" w:rsidRDefault="00CB5FE4">
      <w:pPr>
        <w:spacing w:after="0" w:line="240" w:lineRule="auto"/>
      </w:pPr>
      <w:r>
        <w:separator/>
      </w:r>
    </w:p>
  </w:footnote>
  <w:footnote w:type="continuationSeparator" w:id="0">
    <w:p w14:paraId="16C498E3" w14:textId="77777777" w:rsidR="00CB5FE4" w:rsidRDefault="00CB5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E66"/>
    <w:rsid w:val="00116DEF"/>
    <w:rsid w:val="001A1F95"/>
    <w:rsid w:val="001E723C"/>
    <w:rsid w:val="00376A3B"/>
    <w:rsid w:val="004061BB"/>
    <w:rsid w:val="00433E66"/>
    <w:rsid w:val="00465F3B"/>
    <w:rsid w:val="004E17F7"/>
    <w:rsid w:val="00516DEC"/>
    <w:rsid w:val="005B151D"/>
    <w:rsid w:val="005C2079"/>
    <w:rsid w:val="005E15A6"/>
    <w:rsid w:val="00626789"/>
    <w:rsid w:val="0068011C"/>
    <w:rsid w:val="0069387E"/>
    <w:rsid w:val="00751964"/>
    <w:rsid w:val="007606F6"/>
    <w:rsid w:val="00770B31"/>
    <w:rsid w:val="007767F4"/>
    <w:rsid w:val="008806AB"/>
    <w:rsid w:val="00887A0C"/>
    <w:rsid w:val="008F6302"/>
    <w:rsid w:val="00962DBC"/>
    <w:rsid w:val="009839A2"/>
    <w:rsid w:val="00994636"/>
    <w:rsid w:val="00A63A36"/>
    <w:rsid w:val="00AD7541"/>
    <w:rsid w:val="00AF1616"/>
    <w:rsid w:val="00B31DB2"/>
    <w:rsid w:val="00B64A19"/>
    <w:rsid w:val="00B93B72"/>
    <w:rsid w:val="00BB0FA0"/>
    <w:rsid w:val="00CA7747"/>
    <w:rsid w:val="00CB5FE4"/>
    <w:rsid w:val="00CC7427"/>
    <w:rsid w:val="00CD550E"/>
    <w:rsid w:val="00D13EEF"/>
    <w:rsid w:val="00D67BE8"/>
    <w:rsid w:val="00EB3171"/>
    <w:rsid w:val="729D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E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32</cp:revision>
  <cp:lastPrinted>2022-01-24T15:05:00Z</cp:lastPrinted>
  <dcterms:created xsi:type="dcterms:W3CDTF">2021-02-17T14:56:00Z</dcterms:created>
  <dcterms:modified xsi:type="dcterms:W3CDTF">2022-11-17T11:01:00Z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